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             转移支付情况说明</w:t>
      </w:r>
    </w:p>
    <w:p>
      <w:pPr>
        <w:pStyle w:val="2"/>
        <w:spacing w:line="600" w:lineRule="exact"/>
        <w:rPr>
          <w:rFonts w:hint="eastAsia" w:hAnsi="宋体" w:eastAsia="宋体"/>
          <w:lang w:eastAsia="zh-CN"/>
        </w:rPr>
      </w:pPr>
    </w:p>
    <w:p>
      <w:pPr>
        <w:pStyle w:val="2"/>
        <w:spacing w:line="600" w:lineRule="exact"/>
        <w:rPr>
          <w:rFonts w:hint="eastAsia" w:hAnsi="宋体" w:eastAsia="宋体"/>
          <w:b/>
          <w:lang w:eastAsia="zh-CN"/>
        </w:rPr>
      </w:pPr>
      <w:r>
        <w:rPr>
          <w:rFonts w:hint="eastAsia" w:hAnsi="宋体" w:eastAsia="宋体"/>
          <w:b/>
          <w:lang w:eastAsia="zh-CN"/>
        </w:rPr>
        <w:t>一、201</w:t>
      </w:r>
      <w:r>
        <w:rPr>
          <w:rFonts w:hint="eastAsia" w:hAnsi="宋体" w:eastAsia="宋体"/>
          <w:b/>
          <w:lang w:val="en-US" w:eastAsia="zh-CN"/>
        </w:rPr>
        <w:t>9</w:t>
      </w:r>
      <w:r>
        <w:rPr>
          <w:rFonts w:hint="eastAsia" w:hAnsi="宋体" w:eastAsia="宋体"/>
          <w:b/>
          <w:lang w:eastAsia="zh-CN"/>
        </w:rPr>
        <w:t>年转移支付情况说明</w:t>
      </w:r>
    </w:p>
    <w:p>
      <w:pPr>
        <w:pStyle w:val="2"/>
        <w:spacing w:line="600" w:lineRule="exact"/>
        <w:ind w:firstLine="640" w:firstLineChars="200"/>
        <w:rPr>
          <w:rFonts w:hint="eastAsia"/>
          <w:lang w:eastAsia="zh-CN"/>
        </w:rPr>
      </w:pPr>
      <w:r>
        <w:rPr>
          <w:rFonts w:hint="eastAsia"/>
        </w:rPr>
        <w:t>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年上级财政提前下达我区一般性转移支付资金共计</w:t>
      </w:r>
      <w:r>
        <w:rPr>
          <w:rFonts w:hint="eastAsia"/>
          <w:lang w:val="en-US" w:eastAsia="zh-CN"/>
        </w:rPr>
        <w:t>14559</w:t>
      </w:r>
      <w:r>
        <w:rPr>
          <w:rFonts w:hint="eastAsia"/>
        </w:rPr>
        <w:t>万元，其中：均衡性转移支付收入</w:t>
      </w:r>
      <w:r>
        <w:rPr>
          <w:rFonts w:hint="eastAsia"/>
          <w:lang w:val="en-US" w:eastAsia="zh-CN"/>
        </w:rPr>
        <w:t>2025</w:t>
      </w:r>
      <w:r>
        <w:rPr>
          <w:rFonts w:hint="eastAsia"/>
        </w:rPr>
        <w:t>万元、</w:t>
      </w:r>
      <w:r>
        <w:rPr>
          <w:rFonts w:hint="eastAsia"/>
          <w:lang w:eastAsia="zh-CN"/>
        </w:rPr>
        <w:t>民族地区</w:t>
      </w:r>
      <w:r>
        <w:rPr>
          <w:rFonts w:hint="eastAsia"/>
        </w:rPr>
        <w:t>转移支付收入</w:t>
      </w:r>
      <w:r>
        <w:rPr>
          <w:rFonts w:hint="eastAsia"/>
          <w:lang w:val="en-US" w:eastAsia="zh-CN"/>
        </w:rPr>
        <w:t>6255</w:t>
      </w:r>
      <w:r>
        <w:rPr>
          <w:rFonts w:hint="eastAsia"/>
        </w:rPr>
        <w:t>万元、结算补助收入</w:t>
      </w:r>
      <w:r>
        <w:rPr>
          <w:rFonts w:hint="eastAsia"/>
          <w:lang w:val="en-US" w:eastAsia="zh-CN"/>
        </w:rPr>
        <w:t>55</w:t>
      </w:r>
      <w:r>
        <w:rPr>
          <w:rFonts w:hint="eastAsia"/>
        </w:rPr>
        <w:t>万元、成品油税费改革转移支付补助收入</w:t>
      </w:r>
      <w:r>
        <w:rPr>
          <w:rFonts w:hint="eastAsia"/>
          <w:lang w:val="en-US" w:eastAsia="zh-CN"/>
        </w:rPr>
        <w:t>43万元、</w:t>
      </w:r>
      <w:r>
        <w:rPr>
          <w:rFonts w:hint="eastAsia"/>
          <w:lang w:eastAsia="zh-CN"/>
        </w:rPr>
        <w:t>基本养老金转移支付收入</w:t>
      </w:r>
      <w:r>
        <w:rPr>
          <w:rFonts w:hint="eastAsia"/>
          <w:lang w:val="en-US" w:eastAsia="zh-CN"/>
        </w:rPr>
        <w:t>851万元、公共安全共同财政事权转移支付收入339万元、教育共同财政事权转移支付收入76万元、社会保障和就业共同财政事权转移支付收入1353万元、卫生健康共同财政事权转移支付收入3562万元</w:t>
      </w:r>
      <w:r>
        <w:rPr>
          <w:rFonts w:hint="eastAsia"/>
        </w:rPr>
        <w:t>；</w:t>
      </w:r>
      <w:r>
        <w:rPr>
          <w:rFonts w:hint="eastAsia"/>
          <w:lang w:eastAsia="zh-CN"/>
        </w:rPr>
        <w:t>提前下达我区</w:t>
      </w:r>
      <w:r>
        <w:rPr>
          <w:rFonts w:hint="eastAsia"/>
        </w:rPr>
        <w:t>专项转移支付</w:t>
      </w:r>
      <w:r>
        <w:rPr>
          <w:rFonts w:hint="eastAsia"/>
          <w:lang w:eastAsia="zh-CN"/>
        </w:rPr>
        <w:t>收入</w:t>
      </w:r>
      <w:r>
        <w:rPr>
          <w:rFonts w:hint="eastAsia"/>
        </w:rPr>
        <w:t>共计</w:t>
      </w:r>
      <w:r>
        <w:rPr>
          <w:rFonts w:hint="eastAsia"/>
          <w:lang w:val="en-US" w:eastAsia="zh-CN"/>
        </w:rPr>
        <w:t>6632</w:t>
      </w:r>
      <w:r>
        <w:rPr>
          <w:rFonts w:hint="eastAsia"/>
        </w:rPr>
        <w:t>万元，其中：一般公共服务</w:t>
      </w:r>
      <w:r>
        <w:rPr>
          <w:rFonts w:hint="eastAsia"/>
          <w:lang w:val="en-US" w:eastAsia="zh-CN"/>
        </w:rPr>
        <w:t>4万元、</w:t>
      </w:r>
      <w:r>
        <w:rPr>
          <w:rFonts w:hint="eastAsia"/>
        </w:rPr>
        <w:t>教育</w:t>
      </w:r>
      <w:r>
        <w:rPr>
          <w:rFonts w:hint="eastAsia"/>
          <w:lang w:val="en-US" w:eastAsia="zh-CN"/>
        </w:rPr>
        <w:t>5519</w:t>
      </w:r>
      <w:r>
        <w:rPr>
          <w:rFonts w:hint="eastAsia"/>
        </w:rPr>
        <w:t>万元、文化</w:t>
      </w:r>
      <w:r>
        <w:rPr>
          <w:rFonts w:hint="eastAsia"/>
          <w:lang w:eastAsia="zh-CN"/>
        </w:rPr>
        <w:t>旅游</w:t>
      </w:r>
      <w:r>
        <w:rPr>
          <w:rFonts w:hint="eastAsia"/>
        </w:rPr>
        <w:t>体育与传媒</w:t>
      </w:r>
      <w:r>
        <w:rPr>
          <w:rFonts w:hint="eastAsia"/>
          <w:lang w:val="en-US" w:eastAsia="zh-CN"/>
        </w:rPr>
        <w:t>32</w:t>
      </w:r>
      <w:r>
        <w:rPr>
          <w:rFonts w:hint="eastAsia"/>
        </w:rPr>
        <w:t>万元、社会保障和就业</w:t>
      </w:r>
      <w:r>
        <w:rPr>
          <w:rFonts w:hint="eastAsia"/>
          <w:lang w:val="en-US" w:eastAsia="zh-CN"/>
        </w:rPr>
        <w:t>226</w:t>
      </w:r>
      <w:r>
        <w:rPr>
          <w:rFonts w:hint="eastAsia"/>
        </w:rPr>
        <w:t>万元、卫生健康</w:t>
      </w:r>
      <w:r>
        <w:rPr>
          <w:rFonts w:hint="eastAsia"/>
          <w:lang w:val="en-US" w:eastAsia="zh-CN"/>
        </w:rPr>
        <w:t>31</w:t>
      </w:r>
      <w:r>
        <w:rPr>
          <w:rFonts w:hint="eastAsia"/>
        </w:rPr>
        <w:t>万元、</w:t>
      </w:r>
      <w:r>
        <w:rPr>
          <w:rFonts w:hint="eastAsia"/>
          <w:lang w:eastAsia="zh-CN"/>
        </w:rPr>
        <w:t>农林水</w:t>
      </w:r>
      <w:r>
        <w:rPr>
          <w:rFonts w:hint="eastAsia"/>
          <w:lang w:val="en-US" w:eastAsia="zh-CN"/>
        </w:rPr>
        <w:t>45</w:t>
      </w:r>
      <w:r>
        <w:rPr>
          <w:rFonts w:hint="eastAsia"/>
        </w:rPr>
        <w:t>万元、资源勘探信息等</w:t>
      </w:r>
      <w:r>
        <w:rPr>
          <w:rFonts w:hint="eastAsia"/>
          <w:lang w:val="en-US" w:eastAsia="zh-CN"/>
        </w:rPr>
        <w:t>775</w:t>
      </w:r>
      <w:r>
        <w:rPr>
          <w:rFonts w:hint="eastAsia"/>
        </w:rPr>
        <w:t>万元。</w:t>
      </w:r>
    </w:p>
    <w:p>
      <w:pPr>
        <w:pStyle w:val="2"/>
        <w:spacing w:line="600" w:lineRule="exact"/>
        <w:rPr>
          <w:rFonts w:hint="eastAsia" w:ascii="Times New Roman" w:hAnsi="Times New Roman"/>
          <w:color w:val="000000"/>
          <w:szCs w:val="32"/>
          <w:lang w:eastAsia="zh-CN"/>
        </w:rPr>
      </w:pPr>
    </w:p>
    <w:p>
      <w:pPr>
        <w:pStyle w:val="2"/>
        <w:spacing w:line="600" w:lineRule="exact"/>
        <w:ind w:firstLine="640" w:firstLineChars="200"/>
        <w:rPr>
          <w:rFonts w:hint="eastAsia" w:ascii="楷体_GB2312" w:hAnsi="楷体" w:eastAsia="楷体_GB2312"/>
          <w:color w:val="FF0000"/>
          <w:szCs w:val="32"/>
          <w:lang w:eastAsia="zh-CN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574C3"/>
    <w:rsid w:val="371F753E"/>
    <w:rsid w:val="40891426"/>
    <w:rsid w:val="47D574C3"/>
    <w:rsid w:val="70A349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仿宋_GB2312"/>
      <w:sz w:val="32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2018-03-07T07:02:00Z</dcterms:created>
  <dc:creator>蔷薇泡沫</dc:creator>
  <cp:lastModifiedBy>『遇見』</cp:lastModifiedBy>
  <dcterms:modified xsi:type="dcterms:W3CDTF">2019-04-19T02:09:49Z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